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DB" w:rsidRDefault="00B66652">
      <w:r>
        <w:rPr>
          <w:noProof/>
          <w:lang w:eastAsia="fr-FR"/>
        </w:rPr>
        <w:drawing>
          <wp:inline distT="0" distB="0" distL="0" distR="0">
            <wp:extent cx="811033" cy="1023523"/>
            <wp:effectExtent l="19050" t="0" r="8117" b="0"/>
            <wp:docPr id="1" name="Image 0" descr="Logo_bleuFMND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euFMND_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00" cy="102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4E" w:rsidRPr="00704CB9" w:rsidRDefault="00B66652" w:rsidP="00A45B48">
      <w:pPr>
        <w:spacing w:after="120" w:line="240" w:lineRule="auto"/>
      </w:pPr>
      <w:r w:rsidRPr="00B66652">
        <w:rPr>
          <w:b/>
          <w:i/>
        </w:rPr>
        <w:t>Foyer de Lyon</w:t>
      </w:r>
      <w:r>
        <w:br/>
        <w:t>14 rue Louis Blanc</w:t>
      </w:r>
      <w:r>
        <w:br/>
        <w:t>69006 Lyon</w:t>
      </w:r>
      <w:r w:rsidR="00A45B48" w:rsidRPr="00A45B48">
        <w:rPr>
          <w:rFonts w:ascii="Gill Sans MT" w:hAnsi="Gill Sans MT" w:cs="DomCasual"/>
          <w:color w:val="C00000"/>
          <w:sz w:val="28"/>
          <w:szCs w:val="28"/>
        </w:rPr>
        <w:t xml:space="preserve"> </w:t>
      </w:r>
      <w:r w:rsidR="00A45B48">
        <w:rPr>
          <w:rFonts w:ascii="Gill Sans MT" w:hAnsi="Gill Sans MT" w:cs="DomCasual"/>
          <w:color w:val="C00000"/>
          <w:sz w:val="28"/>
          <w:szCs w:val="28"/>
        </w:rPr>
        <w:t xml:space="preserve">                                   </w:t>
      </w:r>
      <w:r w:rsidR="00A45B48" w:rsidRPr="00704CB9">
        <w:rPr>
          <w:rFonts w:ascii="Gill Sans MT" w:hAnsi="Gill Sans MT" w:cs="DomCasual"/>
          <w:color w:val="C00000"/>
          <w:sz w:val="28"/>
          <w:szCs w:val="28"/>
        </w:rPr>
        <w:t>AUTORISATION PARENTALE</w:t>
      </w:r>
      <w:r>
        <w:br/>
      </w:r>
      <w:r w:rsidRPr="00B66652">
        <w:t>04 78 24 30 82</w:t>
      </w:r>
      <w:r>
        <w:br/>
      </w:r>
      <w:hyperlink r:id="rId7" w:history="1">
        <w:r w:rsidRPr="00C72427">
          <w:rPr>
            <w:rStyle w:val="Lienhypertexte"/>
          </w:rPr>
          <w:t>lyon@fmnd.org</w:t>
        </w:r>
      </w:hyperlink>
      <w:r w:rsidR="00A45B48">
        <w:t xml:space="preserve">          </w:t>
      </w:r>
    </w:p>
    <w:p w:rsidR="00104D4E" w:rsidRPr="00704CB9" w:rsidRDefault="00104D4E" w:rsidP="00104D4E">
      <w:pPr>
        <w:autoSpaceDE w:val="0"/>
        <w:autoSpaceDN w:val="0"/>
        <w:adjustRightInd w:val="0"/>
        <w:rPr>
          <w:rFonts w:ascii="Gill Sans MT" w:hAnsi="Gill Sans MT"/>
          <w:b/>
          <w:bCs/>
          <w:color w:val="000000"/>
        </w:rPr>
      </w:pPr>
    </w:p>
    <w:p w:rsidR="00704CB9" w:rsidRPr="00704CB9" w:rsidRDefault="00104D4E" w:rsidP="00104D4E">
      <w:pPr>
        <w:autoSpaceDE w:val="0"/>
        <w:autoSpaceDN w:val="0"/>
        <w:adjustRightInd w:val="0"/>
        <w:spacing w:line="360" w:lineRule="auto"/>
        <w:rPr>
          <w:rFonts w:ascii="Gill Sans MT" w:hAnsi="Gill Sans MT"/>
          <w:bCs/>
          <w:color w:val="000000"/>
        </w:rPr>
      </w:pPr>
      <w:r w:rsidRPr="00704CB9">
        <w:rPr>
          <w:rFonts w:ascii="Gill Sans MT" w:hAnsi="Gill Sans MT"/>
          <w:bCs/>
          <w:color w:val="000000"/>
        </w:rPr>
        <w:t>Nous, soussignés, Madame _______________________ et Monsieur ___________________</w:t>
      </w:r>
      <w:proofErr w:type="gramStart"/>
      <w:r w:rsidRPr="00704CB9">
        <w:rPr>
          <w:rFonts w:ascii="Gill Sans MT" w:hAnsi="Gill Sans MT"/>
          <w:bCs/>
          <w:color w:val="000000"/>
        </w:rPr>
        <w:t>_</w:t>
      </w:r>
      <w:r w:rsidR="00704CB9">
        <w:rPr>
          <w:rFonts w:ascii="Gill Sans MT" w:hAnsi="Gill Sans MT"/>
          <w:bCs/>
          <w:color w:val="000000"/>
        </w:rPr>
        <w:t> ,</w:t>
      </w:r>
      <w:proofErr w:type="gramEnd"/>
    </w:p>
    <w:p w:rsidR="00A45B48" w:rsidRDefault="00104D4E" w:rsidP="00104D4E">
      <w:pPr>
        <w:widowControl w:val="0"/>
        <w:spacing w:line="288" w:lineRule="auto"/>
        <w:jc w:val="both"/>
        <w:rPr>
          <w:rFonts w:ascii="Gill Sans MT" w:hAnsi="Gill Sans MT"/>
          <w:bCs/>
          <w:color w:val="000000"/>
        </w:rPr>
      </w:pPr>
      <w:r w:rsidRPr="00704CB9">
        <w:rPr>
          <w:rFonts w:ascii="Gill Sans MT" w:hAnsi="Gill Sans MT"/>
          <w:bCs/>
          <w:color w:val="000000"/>
        </w:rPr>
        <w:t xml:space="preserve">- autorisons notre enfant </w:t>
      </w:r>
      <w:r w:rsidR="00704CB9" w:rsidRPr="00704CB9">
        <w:rPr>
          <w:rFonts w:ascii="Gill Sans MT" w:hAnsi="Gill Sans MT"/>
          <w:bCs/>
          <w:color w:val="000000"/>
        </w:rPr>
        <w:t xml:space="preserve">: ____________________________  </w:t>
      </w:r>
    </w:p>
    <w:p w:rsidR="00A45B48" w:rsidRDefault="00A45B48" w:rsidP="00A45B48">
      <w:pPr>
        <w:widowControl w:val="0"/>
        <w:spacing w:line="288" w:lineRule="auto"/>
        <w:ind w:left="1276" w:hanging="142"/>
        <w:jc w:val="both"/>
        <w:rPr>
          <w:rFonts w:ascii="Gill Sans MT" w:hAnsi="Gill Sans MT"/>
          <w:bCs/>
          <w:color w:val="000000"/>
        </w:rPr>
      </w:pPr>
      <w:proofErr w:type="gramStart"/>
      <w:r w:rsidRPr="00704CB9">
        <w:rPr>
          <w:rFonts w:ascii="Gill Sans MT" w:hAnsi="Gill Sans MT"/>
          <w:bCs/>
          <w:color w:val="000000"/>
        </w:rPr>
        <w:t>notre</w:t>
      </w:r>
      <w:proofErr w:type="gramEnd"/>
      <w:r w:rsidRPr="00704CB9">
        <w:rPr>
          <w:rFonts w:ascii="Gill Sans MT" w:hAnsi="Gill Sans MT"/>
          <w:bCs/>
          <w:color w:val="000000"/>
        </w:rPr>
        <w:t xml:space="preserve"> enfant : ____________________________  </w:t>
      </w:r>
    </w:p>
    <w:p w:rsidR="00A45B48" w:rsidRDefault="00A45B48" w:rsidP="00A45B48">
      <w:pPr>
        <w:widowControl w:val="0"/>
        <w:spacing w:line="288" w:lineRule="auto"/>
        <w:ind w:left="1276" w:hanging="142"/>
        <w:jc w:val="both"/>
        <w:rPr>
          <w:rFonts w:ascii="Gill Sans MT" w:hAnsi="Gill Sans MT"/>
          <w:bCs/>
          <w:color w:val="000000"/>
        </w:rPr>
      </w:pPr>
      <w:proofErr w:type="gramStart"/>
      <w:r w:rsidRPr="00704CB9">
        <w:rPr>
          <w:rFonts w:ascii="Gill Sans MT" w:hAnsi="Gill Sans MT"/>
          <w:bCs/>
          <w:color w:val="000000"/>
        </w:rPr>
        <w:t>notre</w:t>
      </w:r>
      <w:proofErr w:type="gramEnd"/>
      <w:r w:rsidRPr="00704CB9">
        <w:rPr>
          <w:rFonts w:ascii="Gill Sans MT" w:hAnsi="Gill Sans MT"/>
          <w:bCs/>
          <w:color w:val="000000"/>
        </w:rPr>
        <w:t xml:space="preserve"> enfant : ____________________________  </w:t>
      </w:r>
    </w:p>
    <w:p w:rsidR="00A45B48" w:rsidRDefault="00A45B48" w:rsidP="00A45B48">
      <w:pPr>
        <w:widowControl w:val="0"/>
        <w:spacing w:line="288" w:lineRule="auto"/>
        <w:ind w:left="1276" w:hanging="142"/>
        <w:jc w:val="both"/>
        <w:rPr>
          <w:rFonts w:ascii="Gill Sans MT" w:hAnsi="Gill Sans MT"/>
          <w:bCs/>
          <w:color w:val="000000"/>
        </w:rPr>
      </w:pPr>
      <w:proofErr w:type="gramStart"/>
      <w:r w:rsidRPr="00704CB9">
        <w:rPr>
          <w:rFonts w:ascii="Gill Sans MT" w:hAnsi="Gill Sans MT"/>
          <w:bCs/>
          <w:color w:val="000000"/>
        </w:rPr>
        <w:t>notre</w:t>
      </w:r>
      <w:proofErr w:type="gramEnd"/>
      <w:r w:rsidRPr="00704CB9">
        <w:rPr>
          <w:rFonts w:ascii="Gill Sans MT" w:hAnsi="Gill Sans MT"/>
          <w:bCs/>
          <w:color w:val="000000"/>
        </w:rPr>
        <w:t xml:space="preserve"> enfant : ____________________________  </w:t>
      </w:r>
    </w:p>
    <w:p w:rsidR="00A45B48" w:rsidRDefault="00A45B48" w:rsidP="00A45B48">
      <w:pPr>
        <w:widowControl w:val="0"/>
        <w:spacing w:line="288" w:lineRule="auto"/>
        <w:ind w:left="1276" w:hanging="142"/>
        <w:jc w:val="both"/>
        <w:rPr>
          <w:rFonts w:ascii="Gill Sans MT" w:hAnsi="Gill Sans MT"/>
          <w:bCs/>
          <w:color w:val="000000"/>
        </w:rPr>
      </w:pPr>
      <w:proofErr w:type="gramStart"/>
      <w:r w:rsidRPr="00704CB9">
        <w:rPr>
          <w:rFonts w:ascii="Gill Sans MT" w:hAnsi="Gill Sans MT"/>
          <w:bCs/>
          <w:color w:val="000000"/>
        </w:rPr>
        <w:t>notre</w:t>
      </w:r>
      <w:proofErr w:type="gramEnd"/>
      <w:r w:rsidRPr="00704CB9">
        <w:rPr>
          <w:rFonts w:ascii="Gill Sans MT" w:hAnsi="Gill Sans MT"/>
          <w:bCs/>
          <w:color w:val="000000"/>
        </w:rPr>
        <w:t xml:space="preserve"> enfant : ____________________________  </w:t>
      </w:r>
    </w:p>
    <w:p w:rsidR="00104D4E" w:rsidRPr="00704CB9" w:rsidRDefault="00704CB9" w:rsidP="00104D4E">
      <w:pPr>
        <w:widowControl w:val="0"/>
        <w:spacing w:line="288" w:lineRule="auto"/>
        <w:jc w:val="both"/>
        <w:rPr>
          <w:rFonts w:ascii="Gill Sans MT" w:hAnsi="Gill Sans MT"/>
          <w:bCs/>
          <w:color w:val="000000"/>
        </w:rPr>
      </w:pPr>
      <w:r w:rsidRPr="00704CB9">
        <w:rPr>
          <w:rFonts w:ascii="Gill Sans MT" w:hAnsi="Gill Sans MT"/>
          <w:bCs/>
          <w:color w:val="000000"/>
        </w:rPr>
        <w:t xml:space="preserve"> </w:t>
      </w:r>
      <w:proofErr w:type="gramStart"/>
      <w:r w:rsidR="00104D4E" w:rsidRPr="00704CB9">
        <w:rPr>
          <w:rFonts w:ascii="Gill Sans MT" w:hAnsi="Gill Sans MT"/>
          <w:bCs/>
          <w:color w:val="000000"/>
        </w:rPr>
        <w:t>à</w:t>
      </w:r>
      <w:proofErr w:type="gramEnd"/>
      <w:r w:rsidR="00104D4E" w:rsidRPr="00704CB9">
        <w:rPr>
          <w:rFonts w:ascii="Gill Sans MT" w:hAnsi="Gill Sans MT"/>
          <w:bCs/>
          <w:color w:val="000000"/>
        </w:rPr>
        <w:t xml:space="preserve"> participer </w:t>
      </w:r>
      <w:r w:rsidRPr="00704CB9">
        <w:rPr>
          <w:rFonts w:ascii="Gill Sans MT" w:hAnsi="Gill Sans MT"/>
          <w:bCs/>
          <w:color w:val="000000"/>
        </w:rPr>
        <w:t>au</w:t>
      </w:r>
      <w:r>
        <w:rPr>
          <w:rFonts w:ascii="Gill Sans MT" w:hAnsi="Gill Sans MT"/>
          <w:bCs/>
          <w:color w:val="000000"/>
        </w:rPr>
        <w:t xml:space="preserve">x </w:t>
      </w:r>
      <w:r w:rsidR="00EC4669">
        <w:rPr>
          <w:rFonts w:ascii="Gill Sans MT" w:hAnsi="Gill Sans MT"/>
          <w:bCs/>
          <w:color w:val="000000"/>
        </w:rPr>
        <w:t>activités organisées par la Famille Missionnaire de Notre-Dame durant l’année scolaire 2022-2023</w:t>
      </w:r>
      <w:r>
        <w:rPr>
          <w:rFonts w:ascii="Gill Sans MT" w:hAnsi="Gill Sans MT"/>
          <w:bCs/>
          <w:color w:val="000000"/>
        </w:rPr>
        <w:t> ;</w:t>
      </w:r>
    </w:p>
    <w:p w:rsidR="00104D4E" w:rsidRPr="00704CB9" w:rsidRDefault="00104D4E" w:rsidP="00104D4E">
      <w:pPr>
        <w:autoSpaceDE w:val="0"/>
        <w:autoSpaceDN w:val="0"/>
        <w:adjustRightInd w:val="0"/>
        <w:spacing w:line="288" w:lineRule="auto"/>
        <w:jc w:val="both"/>
        <w:rPr>
          <w:rFonts w:ascii="Gill Sans MT" w:hAnsi="Gill Sans MT"/>
          <w:bCs/>
          <w:color w:val="000000"/>
        </w:rPr>
      </w:pPr>
      <w:r w:rsidRPr="00704CB9">
        <w:rPr>
          <w:rFonts w:ascii="Gill Sans MT" w:hAnsi="Gill Sans MT"/>
          <w:bCs/>
          <w:color w:val="000000"/>
        </w:rPr>
        <w:t xml:space="preserve">- autorisons </w:t>
      </w:r>
      <w:r w:rsidR="00704CB9" w:rsidRPr="00704CB9">
        <w:rPr>
          <w:rFonts w:ascii="Gill Sans MT" w:hAnsi="Gill Sans MT"/>
          <w:bCs/>
          <w:color w:val="000000"/>
        </w:rPr>
        <w:t>les</w:t>
      </w:r>
      <w:r w:rsidRPr="00704CB9">
        <w:rPr>
          <w:rFonts w:ascii="Gill Sans MT" w:hAnsi="Gill Sans MT"/>
          <w:bCs/>
          <w:color w:val="000000"/>
        </w:rPr>
        <w:t xml:space="preserve"> membres de l’équipe d’animation à transporter mon enfant dans le</w:t>
      </w:r>
      <w:r w:rsidR="00704CB9">
        <w:rPr>
          <w:rFonts w:ascii="Gill Sans MT" w:hAnsi="Gill Sans MT"/>
          <w:bCs/>
          <w:color w:val="000000"/>
        </w:rPr>
        <w:t>ur véhicule en cas de nécessité ;</w:t>
      </w:r>
    </w:p>
    <w:p w:rsidR="00104D4E" w:rsidRPr="00704CB9" w:rsidRDefault="00104D4E" w:rsidP="00104D4E">
      <w:pPr>
        <w:autoSpaceDE w:val="0"/>
        <w:autoSpaceDN w:val="0"/>
        <w:adjustRightInd w:val="0"/>
        <w:spacing w:line="288" w:lineRule="auto"/>
        <w:jc w:val="both"/>
        <w:rPr>
          <w:rFonts w:ascii="Gill Sans MT" w:hAnsi="Gill Sans MT"/>
          <w:bCs/>
          <w:color w:val="000000"/>
        </w:rPr>
      </w:pPr>
      <w:r w:rsidRPr="00704CB9">
        <w:rPr>
          <w:rFonts w:ascii="Gill Sans MT" w:hAnsi="Gill Sans MT"/>
          <w:bCs/>
          <w:color w:val="000000"/>
        </w:rPr>
        <w:t>- autorisons</w:t>
      </w:r>
      <w:r w:rsidRPr="00704CB9">
        <w:rPr>
          <w:color w:val="000000"/>
          <w:kern w:val="28"/>
          <w:sz w:val="20"/>
        </w:rPr>
        <w:t xml:space="preserve"> </w:t>
      </w:r>
      <w:r w:rsidRPr="00704CB9">
        <w:rPr>
          <w:rFonts w:ascii="Gill Sans MT" w:hAnsi="Gill Sans MT"/>
          <w:bCs/>
          <w:color w:val="000000"/>
        </w:rPr>
        <w:t xml:space="preserve">le corps médical à effectuer en cas d’urgence sur notre enfant tous examens, investigations et interventions nécessités par son état, </w:t>
      </w:r>
      <w:r w:rsidR="00704CB9">
        <w:rPr>
          <w:rFonts w:ascii="Gill Sans MT" w:hAnsi="Gill Sans MT"/>
          <w:bCs/>
          <w:color w:val="000000"/>
        </w:rPr>
        <w:t>y compris l’anesthésie générale ;</w:t>
      </w:r>
    </w:p>
    <w:p w:rsidR="0016729F" w:rsidRPr="00704CB9" w:rsidRDefault="0016729F" w:rsidP="0016729F">
      <w:pPr>
        <w:pStyle w:val="Default"/>
        <w:jc w:val="both"/>
        <w:rPr>
          <w:sz w:val="20"/>
          <w:szCs w:val="20"/>
        </w:rPr>
      </w:pPr>
      <w:r w:rsidRPr="00704CB9">
        <w:rPr>
          <w:rFonts w:ascii="Gill Sans MT" w:hAnsi="Gill Sans MT"/>
          <w:bCs/>
        </w:rPr>
        <w:t xml:space="preserve">- </w:t>
      </w:r>
      <w:r w:rsidRPr="00704CB9">
        <w:rPr>
          <w:rFonts w:ascii="Gill Sans MT" w:hAnsi="Gill Sans MT" w:cstheme="minorBidi"/>
          <w:bCs/>
          <w:sz w:val="22"/>
          <w:szCs w:val="22"/>
        </w:rPr>
        <w:t>autorisons la Famille Missionnaire de Notre-Dame à faire usage de photos et de séquences vidéos prises au cours</w:t>
      </w:r>
      <w:r w:rsidR="00704CB9" w:rsidRPr="00704CB9">
        <w:rPr>
          <w:rFonts w:ascii="Gill Sans MT" w:hAnsi="Gill Sans MT" w:cstheme="minorBidi"/>
          <w:bCs/>
          <w:sz w:val="22"/>
          <w:szCs w:val="22"/>
        </w:rPr>
        <w:t xml:space="preserve"> des activités</w:t>
      </w:r>
      <w:r w:rsidRPr="00704CB9">
        <w:rPr>
          <w:rFonts w:ascii="Gill Sans MT" w:hAnsi="Gill Sans MT" w:cstheme="minorBidi"/>
          <w:bCs/>
          <w:sz w:val="22"/>
          <w:szCs w:val="22"/>
        </w:rPr>
        <w:t>, où apparait notre enfant pour agrémenter le site de la FMND, illustrer des circulaires aux parents et amis, confectionner l’affiche et les tracts d’information pour les activités des années suivantes.</w:t>
      </w:r>
      <w:r w:rsidRPr="00704CB9">
        <w:rPr>
          <w:sz w:val="20"/>
          <w:szCs w:val="20"/>
        </w:rPr>
        <w:t xml:space="preserve"> </w:t>
      </w:r>
    </w:p>
    <w:p w:rsidR="00704CB9" w:rsidRDefault="00704CB9" w:rsidP="00104D4E">
      <w:pPr>
        <w:widowControl w:val="0"/>
        <w:spacing w:line="288" w:lineRule="auto"/>
        <w:jc w:val="both"/>
        <w:rPr>
          <w:rFonts w:ascii="Gill Sans MT" w:hAnsi="Gill Sans MT"/>
          <w:bCs/>
          <w:color w:val="000000"/>
        </w:rPr>
      </w:pPr>
    </w:p>
    <w:p w:rsidR="00104D4E" w:rsidRDefault="00104D4E" w:rsidP="00104D4E">
      <w:pPr>
        <w:widowControl w:val="0"/>
        <w:spacing w:line="288" w:lineRule="auto"/>
        <w:jc w:val="both"/>
        <w:rPr>
          <w:rFonts w:ascii="Gill Sans MT" w:hAnsi="Gill Sans MT"/>
          <w:bCs/>
          <w:color w:val="000000"/>
        </w:rPr>
      </w:pPr>
      <w:r w:rsidRPr="00704CB9">
        <w:rPr>
          <w:rFonts w:ascii="Gill Sans MT" w:hAnsi="Gill Sans MT"/>
          <w:bCs/>
          <w:color w:val="000000"/>
        </w:rPr>
        <w:t xml:space="preserve">- et déclarons avoir </w:t>
      </w:r>
      <w:r w:rsidRPr="00704CB9">
        <w:rPr>
          <w:rFonts w:ascii="Gill Sans MT" w:hAnsi="Gill Sans MT"/>
          <w:b/>
          <w:bCs/>
          <w:color w:val="000000"/>
        </w:rPr>
        <w:t>pris connaissance des mentions légales ci-dessous.</w:t>
      </w:r>
    </w:p>
    <w:p w:rsidR="00704CB9" w:rsidRPr="00704CB9" w:rsidRDefault="00B66652" w:rsidP="00104D4E">
      <w:pPr>
        <w:widowControl w:val="0"/>
        <w:spacing w:line="288" w:lineRule="auto"/>
        <w:jc w:val="both"/>
        <w:rPr>
          <w:rFonts w:ascii="Gill Sans MT" w:hAnsi="Gill Sans MT"/>
        </w:rPr>
      </w:pPr>
      <w:r w:rsidRPr="00A45B48">
        <w:rPr>
          <w:rFonts w:ascii="Gill Sans MT" w:hAnsi="Gill Sans MT"/>
          <w:b/>
          <w:bCs/>
          <w:sz w:val="26"/>
          <w:szCs w:val="26"/>
        </w:rPr>
        <w:sym w:font="Symbol" w:char="F07F"/>
      </w:r>
      <w:r>
        <w:rPr>
          <w:rFonts w:ascii="Gill Sans MT" w:hAnsi="Gill Sans MT"/>
          <w:bCs/>
          <w:color w:val="000000"/>
        </w:rPr>
        <w:t xml:space="preserve"> En cochant la case ci-contre, vous </w:t>
      </w:r>
      <w:r w:rsidRPr="00B66652">
        <w:rPr>
          <w:rFonts w:ascii="Gill Sans MT" w:hAnsi="Gill Sans MT"/>
          <w:b/>
          <w:bCs/>
          <w:color w:val="000000"/>
        </w:rPr>
        <w:t>autorisez</w:t>
      </w:r>
      <w:r>
        <w:rPr>
          <w:rFonts w:ascii="Gill Sans MT" w:hAnsi="Gill Sans MT"/>
          <w:bCs/>
          <w:color w:val="000000"/>
        </w:rPr>
        <w:t xml:space="preserve"> votre enfant à repartir seul de l’activité.</w:t>
      </w:r>
    </w:p>
    <w:p w:rsidR="00104D4E" w:rsidRPr="00704CB9" w:rsidRDefault="00104D4E" w:rsidP="00104D4E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bCs/>
          <w:color w:val="000000"/>
          <w:sz w:val="14"/>
          <w:szCs w:val="14"/>
        </w:rPr>
      </w:pPr>
    </w:p>
    <w:p w:rsidR="00104D4E" w:rsidRPr="00704CB9" w:rsidRDefault="00104D4E" w:rsidP="00104D4E">
      <w:pPr>
        <w:autoSpaceDE w:val="0"/>
        <w:autoSpaceDN w:val="0"/>
        <w:adjustRightInd w:val="0"/>
        <w:spacing w:line="360" w:lineRule="auto"/>
        <w:jc w:val="right"/>
        <w:rPr>
          <w:rFonts w:ascii="Gill Sans MT" w:hAnsi="Gill Sans MT"/>
          <w:bCs/>
          <w:color w:val="000000"/>
        </w:rPr>
      </w:pPr>
      <w:r w:rsidRPr="00704CB9">
        <w:rPr>
          <w:rFonts w:ascii="Gill Sans MT" w:hAnsi="Gill Sans MT"/>
          <w:bCs/>
          <w:color w:val="000000"/>
        </w:rPr>
        <w:t>Fait à ___________________________ le _______________________</w:t>
      </w:r>
    </w:p>
    <w:p w:rsidR="00104D4E" w:rsidRPr="00704CB9" w:rsidRDefault="00104D4E" w:rsidP="00104D4E">
      <w:pPr>
        <w:autoSpaceDE w:val="0"/>
        <w:autoSpaceDN w:val="0"/>
        <w:adjustRightInd w:val="0"/>
        <w:spacing w:line="360" w:lineRule="auto"/>
        <w:jc w:val="right"/>
        <w:rPr>
          <w:rFonts w:ascii="Gill Sans MT" w:hAnsi="Gill Sans MT"/>
          <w:bCs/>
          <w:color w:val="000000"/>
          <w:sz w:val="10"/>
          <w:szCs w:val="10"/>
        </w:rPr>
      </w:pPr>
    </w:p>
    <w:p w:rsidR="00462E3F" w:rsidRPr="00D45AFE" w:rsidRDefault="00F2578F" w:rsidP="00D45AFE">
      <w:pPr>
        <w:autoSpaceDE w:val="0"/>
        <w:autoSpaceDN w:val="0"/>
        <w:adjustRightInd w:val="0"/>
        <w:spacing w:line="360" w:lineRule="auto"/>
        <w:rPr>
          <w:rFonts w:ascii="Gill Sans MT" w:hAnsi="Gill Sans MT"/>
          <w:sz w:val="16"/>
          <w:szCs w:val="16"/>
        </w:rPr>
      </w:pPr>
      <w:r w:rsidRPr="00F2578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95pt;margin-top:40.35pt;width:496.5pt;height:98.35pt;z-index:251658240">
            <v:shadow color="#365f91" opacity=".5" offset="6pt,6pt"/>
            <v:textbox>
              <w:txbxContent>
                <w:p w:rsidR="00704CB9" w:rsidRPr="0016729F" w:rsidRDefault="00704CB9" w:rsidP="00A06780">
                  <w:pPr>
                    <w:spacing w:after="120" w:line="240" w:lineRule="auto"/>
                    <w:jc w:val="center"/>
                    <w:rPr>
                      <w:rFonts w:ascii="Philosopher" w:hAnsi="Philosopher"/>
                      <w:b/>
                      <w:color w:val="943634" w:themeColor="accent2" w:themeShade="BF"/>
                      <w:sz w:val="16"/>
                      <w:szCs w:val="16"/>
                      <w:highlight w:val="yellow"/>
                    </w:rPr>
                  </w:pPr>
                  <w:r w:rsidRPr="0016729F">
                    <w:rPr>
                      <w:rFonts w:ascii="Philosopher" w:hAnsi="Philosopher"/>
                      <w:b/>
                      <w:color w:val="943634" w:themeColor="accent2" w:themeShade="BF"/>
                      <w:sz w:val="16"/>
                      <w:szCs w:val="16"/>
                      <w:highlight w:val="yellow"/>
                    </w:rPr>
                    <w:t>Mentions légales</w:t>
                  </w:r>
                </w:p>
                <w:p w:rsidR="00704CB9" w:rsidRPr="00A06780" w:rsidRDefault="00704CB9" w:rsidP="00104D4E">
                  <w:pPr>
                    <w:spacing w:after="40"/>
                    <w:rPr>
                      <w:b/>
                      <w:bCs/>
                      <w:color w:val="943634" w:themeColor="accent2" w:themeShade="BF"/>
                      <w:sz w:val="12"/>
                      <w:szCs w:val="12"/>
                      <w:highlight w:val="yellow"/>
                    </w:rPr>
                  </w:pPr>
                  <w:r w:rsidRPr="00A06780">
                    <w:rPr>
                      <w:b/>
                      <w:bCs/>
                      <w:color w:val="943634" w:themeColor="accent2" w:themeShade="BF"/>
                      <w:sz w:val="12"/>
                      <w:szCs w:val="12"/>
                      <w:highlight w:val="yellow"/>
                    </w:rPr>
                    <w:t xml:space="preserve">Protection des données personnelles </w:t>
                  </w:r>
                </w:p>
                <w:p w:rsidR="00704CB9" w:rsidRPr="00A06780" w:rsidRDefault="00704CB9" w:rsidP="00104D4E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A06780">
                    <w:rPr>
                      <w:color w:val="000000"/>
                      <w:sz w:val="12"/>
                      <w:szCs w:val="12"/>
                      <w:highlight w:val="yellow"/>
                    </w:rPr>
                    <w:t xml:space="preserve">Les informations recueillies sur ce formulaire sont à l'usage exclusif de la Famille Missionnaire de Notre Dame et ne sont jamais louées, échangées ou cédées à des Tiers. Elles servent à l’organisation de </w:t>
                  </w:r>
                  <w:r w:rsidRPr="0026334F">
                    <w:rPr>
                      <w:color w:val="000000"/>
                      <w:sz w:val="12"/>
                      <w:szCs w:val="12"/>
                      <w:highlight w:val="yellow"/>
                    </w:rPr>
                    <w:t>l’activité</w:t>
                  </w:r>
                  <w:r w:rsidRPr="0026334F">
                    <w:rPr>
                      <w:rFonts w:ascii="Open Sans" w:hAnsi="Open Sans" w:cs="Open Sans"/>
                      <w:sz w:val="12"/>
                      <w:szCs w:val="12"/>
                      <w:highlight w:val="yellow"/>
                    </w:rPr>
                    <w:t xml:space="preserve"> </w:t>
                  </w:r>
                  <w:r w:rsidRPr="0026334F">
                    <w:rPr>
                      <w:color w:val="000000"/>
                      <w:sz w:val="12"/>
                      <w:szCs w:val="12"/>
                      <w:highlight w:val="yellow"/>
                    </w:rPr>
                    <w:t xml:space="preserve">et </w:t>
                  </w:r>
                  <w:r w:rsidRPr="00A06780">
                    <w:rPr>
                      <w:color w:val="000000"/>
                      <w:sz w:val="12"/>
                      <w:szCs w:val="12"/>
                      <w:highlight w:val="yellow"/>
                    </w:rPr>
                    <w:t xml:space="preserve">sont conservées pendant la durée légale du traitement. Vos coordonnées pourront également servir à vous envoyer des informations sur les activités ou l’actualité de </w:t>
                  </w:r>
                  <w:r>
                    <w:rPr>
                      <w:color w:val="000000"/>
                      <w:sz w:val="12"/>
                      <w:szCs w:val="12"/>
                      <w:highlight w:val="yellow"/>
                    </w:rPr>
                    <w:t>la</w:t>
                  </w:r>
                  <w:r w:rsidRPr="00A06780">
                    <w:rPr>
                      <w:color w:val="000000"/>
                      <w:sz w:val="12"/>
                      <w:szCs w:val="12"/>
                      <w:highlight w:val="yellow"/>
                    </w:rPr>
                    <w:t xml:space="preserve"> Famille Missionnaire de Notre Dame. Conformément à la loi « Informatique et libertés » et à la réglementation européenne (RGPD), vous disposez d’un droit d’accès, de rectification, de limitation et de suppression des informations vous concernant, </w:t>
                  </w:r>
                  <w:r>
                    <w:rPr>
                      <w:color w:val="000000"/>
                      <w:sz w:val="12"/>
                      <w:szCs w:val="12"/>
                      <w:highlight w:val="yellow"/>
                    </w:rPr>
                    <w:t>en adressant</w:t>
                  </w:r>
                  <w:r w:rsidRPr="00D45AFE">
                    <w:rPr>
                      <w:color w:val="000000"/>
                      <w:sz w:val="12"/>
                      <w:szCs w:val="12"/>
                      <w:highlight w:val="yellow"/>
                    </w:rPr>
                    <w:t xml:space="preserve"> une demande par courrier postal conformément à notre politique de confidentialité sur </w:t>
                  </w:r>
                  <w:hyperlink r:id="rId8" w:history="1">
                    <w:r w:rsidRPr="00D45AFE">
                      <w:rPr>
                        <w:rStyle w:val="Lienhypertexte"/>
                        <w:sz w:val="12"/>
                        <w:szCs w:val="12"/>
                      </w:rPr>
                      <w:t>http://rgpd.fmnd.org</w:t>
                    </w:r>
                  </w:hyperlink>
                  <w:r w:rsidRPr="00D45AFE">
                    <w:rPr>
                      <w:color w:val="000000"/>
                      <w:sz w:val="12"/>
                      <w:szCs w:val="12"/>
                      <w:highlight w:val="yellow"/>
                    </w:rPr>
                    <w:t>.</w:t>
                  </w:r>
                </w:p>
                <w:p w:rsidR="00704CB9" w:rsidRPr="00A06780" w:rsidRDefault="00704CB9" w:rsidP="00104D4E">
                  <w:pPr>
                    <w:spacing w:after="40"/>
                    <w:rPr>
                      <w:b/>
                      <w:bCs/>
                      <w:color w:val="943634"/>
                      <w:sz w:val="12"/>
                      <w:szCs w:val="12"/>
                      <w:highlight w:val="yellow"/>
                    </w:rPr>
                  </w:pPr>
                  <w:r w:rsidRPr="00A06780">
                    <w:rPr>
                      <w:b/>
                      <w:bCs/>
                      <w:color w:val="943634"/>
                      <w:sz w:val="12"/>
                      <w:szCs w:val="12"/>
                      <w:highlight w:val="yellow"/>
                    </w:rPr>
                    <w:t>Droit à l’image</w:t>
                  </w:r>
                </w:p>
                <w:p w:rsidR="00704CB9" w:rsidRPr="00A06780" w:rsidRDefault="00704CB9" w:rsidP="00A06780">
                  <w:pPr>
                    <w:pStyle w:val="Paragraphedeliste"/>
                    <w:spacing w:after="0" w:line="240" w:lineRule="auto"/>
                    <w:ind w:left="0" w:right="-10"/>
                    <w:jc w:val="both"/>
                    <w:rPr>
                      <w:rFonts w:asciiTheme="minorHAnsi" w:eastAsiaTheme="minorHAnsi" w:hAnsiTheme="minorHAnsi" w:cstheme="minorBidi"/>
                      <w:color w:val="000000"/>
                      <w:kern w:val="0"/>
                      <w:sz w:val="12"/>
                      <w:szCs w:val="12"/>
                      <w:highlight w:val="yellow"/>
                      <w:lang w:eastAsia="en-US"/>
                    </w:rPr>
                  </w:pPr>
                  <w:r w:rsidRPr="00A06780">
                    <w:rPr>
                      <w:rFonts w:asciiTheme="minorHAnsi" w:eastAsiaTheme="minorHAnsi" w:hAnsiTheme="minorHAnsi" w:cstheme="minorBidi"/>
                      <w:color w:val="000000"/>
                      <w:kern w:val="0"/>
                      <w:sz w:val="12"/>
                      <w:szCs w:val="12"/>
                      <w:highlight w:val="yellow"/>
                      <w:lang w:eastAsia="en-US"/>
                    </w:rPr>
                    <w:t>Des photos ou vidéos peuvent être prises pendant les activités proposées par la Famille Missionnaire de Notre Dame et servir à notre communauté sur différents supports. Si vous souhaitez vous y opposer, nous vous remercions de nous le faire savoir par une demande écrite et signée.</w:t>
                  </w:r>
                </w:p>
                <w:p w:rsidR="00704CB9" w:rsidRPr="00A06780" w:rsidRDefault="00704CB9" w:rsidP="00104D4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</w:p>
              </w:txbxContent>
            </v:textbox>
          </v:shape>
        </w:pict>
      </w:r>
      <w:r w:rsidR="00104D4E" w:rsidRPr="00704CB9">
        <w:rPr>
          <w:rFonts w:ascii="Gill Sans MT" w:hAnsi="Gill Sans MT"/>
          <w:bCs/>
          <w:color w:val="000000"/>
        </w:rPr>
        <w:tab/>
        <w:t>Signature de Madame :</w:t>
      </w:r>
      <w:r w:rsidR="00104D4E" w:rsidRPr="00704CB9">
        <w:rPr>
          <w:rFonts w:ascii="Gill Sans MT" w:hAnsi="Gill Sans MT"/>
          <w:bCs/>
          <w:color w:val="000000"/>
        </w:rPr>
        <w:tab/>
      </w:r>
      <w:r w:rsidR="00104D4E" w:rsidRPr="00704CB9">
        <w:rPr>
          <w:rFonts w:ascii="Gill Sans MT" w:hAnsi="Gill Sans MT"/>
          <w:bCs/>
          <w:color w:val="000000"/>
        </w:rPr>
        <w:tab/>
      </w:r>
      <w:r w:rsidR="00104D4E" w:rsidRPr="00704CB9">
        <w:rPr>
          <w:rFonts w:ascii="Gill Sans MT" w:hAnsi="Gill Sans MT"/>
          <w:bCs/>
          <w:color w:val="000000"/>
        </w:rPr>
        <w:tab/>
      </w:r>
      <w:r w:rsidR="00104D4E" w:rsidRPr="00704CB9">
        <w:rPr>
          <w:rFonts w:ascii="Gill Sans MT" w:hAnsi="Gill Sans MT"/>
          <w:bCs/>
          <w:color w:val="000000"/>
        </w:rPr>
        <w:tab/>
      </w:r>
      <w:r w:rsidR="00104D4E" w:rsidRPr="00704CB9">
        <w:rPr>
          <w:rFonts w:ascii="Gill Sans MT" w:hAnsi="Gill Sans MT"/>
          <w:bCs/>
          <w:color w:val="000000"/>
        </w:rPr>
        <w:tab/>
      </w:r>
      <w:r w:rsidR="00104D4E" w:rsidRPr="00704CB9">
        <w:rPr>
          <w:rFonts w:ascii="Gill Sans MT" w:hAnsi="Gill Sans MT"/>
          <w:bCs/>
          <w:color w:val="000000"/>
        </w:rPr>
        <w:tab/>
        <w:t>Signature de Monsieur :</w:t>
      </w:r>
    </w:p>
    <w:sectPr w:rsidR="00462E3F" w:rsidRPr="00D45AFE" w:rsidSect="00B666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om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hilosopher">
    <w:panose1 w:val="02000503000000020004"/>
    <w:charset w:val="00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2F7"/>
    <w:multiLevelType w:val="hybridMultilevel"/>
    <w:tmpl w:val="AE6CE654"/>
    <w:lvl w:ilvl="0" w:tplc="D23E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E62"/>
    <w:rsid w:val="00056FDA"/>
    <w:rsid w:val="000F28D0"/>
    <w:rsid w:val="00104D4E"/>
    <w:rsid w:val="0016729F"/>
    <w:rsid w:val="0026334F"/>
    <w:rsid w:val="002B1195"/>
    <w:rsid w:val="003B0B31"/>
    <w:rsid w:val="0040386D"/>
    <w:rsid w:val="00423F57"/>
    <w:rsid w:val="00462E3F"/>
    <w:rsid w:val="00483712"/>
    <w:rsid w:val="004B5E62"/>
    <w:rsid w:val="00507870"/>
    <w:rsid w:val="005B49E6"/>
    <w:rsid w:val="00624C69"/>
    <w:rsid w:val="00626292"/>
    <w:rsid w:val="006D7BEC"/>
    <w:rsid w:val="00704CB9"/>
    <w:rsid w:val="00731CDB"/>
    <w:rsid w:val="00776FD5"/>
    <w:rsid w:val="007E57D2"/>
    <w:rsid w:val="0080002E"/>
    <w:rsid w:val="00A06780"/>
    <w:rsid w:val="00A45B48"/>
    <w:rsid w:val="00B66652"/>
    <w:rsid w:val="00BA6414"/>
    <w:rsid w:val="00C41FA7"/>
    <w:rsid w:val="00CE3037"/>
    <w:rsid w:val="00D05E3A"/>
    <w:rsid w:val="00D45AFE"/>
    <w:rsid w:val="00EC4669"/>
    <w:rsid w:val="00F2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04D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4D4E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1672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pd.fmn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yon@fm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0C0F-F878-461D-8A57-87014553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FMND</dc:creator>
  <cp:lastModifiedBy>Freres</cp:lastModifiedBy>
  <cp:revision>2</cp:revision>
  <cp:lastPrinted>2022-08-18T13:01:00Z</cp:lastPrinted>
  <dcterms:created xsi:type="dcterms:W3CDTF">2022-09-20T19:20:00Z</dcterms:created>
  <dcterms:modified xsi:type="dcterms:W3CDTF">2022-09-20T19:20:00Z</dcterms:modified>
</cp:coreProperties>
</file>